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98A" w:rsidRDefault="00B15884" w:rsidP="00CD76A8">
      <w:pPr>
        <w:rPr>
          <w:noProof/>
          <w:lang w:eastAsia="ru-RU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39" behindDoc="0" locked="0" layoutInCell="1" allowOverlap="1" wp14:anchorId="330D3AB0" wp14:editId="1D914CD4">
            <wp:simplePos x="0" y="0"/>
            <wp:positionH relativeFrom="column">
              <wp:posOffset>952500</wp:posOffset>
            </wp:positionH>
            <wp:positionV relativeFrom="paragraph">
              <wp:posOffset>28575</wp:posOffset>
            </wp:positionV>
            <wp:extent cx="3638550" cy="1714500"/>
            <wp:effectExtent l="19050" t="19050" r="76200" b="57150"/>
            <wp:wrapNone/>
            <wp:docPr id="25" name="Рисунок 25" descr="C:\Users\Администратор\Downloads\1639259795_4-papik-pro-p-flag-klipart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1639259795_4-papik-pro-p-flag-klipart-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98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1C59D" wp14:editId="2D27158B">
                <wp:simplePos x="0" y="0"/>
                <wp:positionH relativeFrom="column">
                  <wp:posOffset>-3256598</wp:posOffset>
                </wp:positionH>
                <wp:positionV relativeFrom="paragraph">
                  <wp:posOffset>4939984</wp:posOffset>
                </wp:positionV>
                <wp:extent cx="7329805" cy="722630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2980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8A" w:rsidRPr="00AE298A" w:rsidRDefault="00AE298A" w:rsidP="00AE298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:lang w:val="ru-RU"/>
                              </w:rPr>
                            </w:pPr>
                            <w:r w:rsidRPr="00AE298A"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  <w:lang w:val="ru-RU"/>
                              </w:rPr>
                              <w:t>ПРАВОВОЕ ПРОСВЕЩЕНИЕ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1C59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56.45pt;margin-top:389pt;width:577.15pt;height:56.9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" filled="f" stroked="f">
                <v:textbox>
                  <w:txbxContent>
                    <w:p w:rsidR="00AE298A" w:rsidRPr="00AE298A" w:rsidRDefault="00AE298A" w:rsidP="00AE298A">
                      <w:pPr>
                        <w:jc w:val="center"/>
                        <w:rPr>
                          <w:b/>
                          <w:color w:val="FFFFFF" w:themeColor="background1"/>
                          <w:sz w:val="96"/>
                          <w:szCs w:val="96"/>
                          <w:lang w:val="ru-RU"/>
                        </w:rPr>
                      </w:pPr>
                      <w:r w:rsidRPr="00AE298A">
                        <w:rPr>
                          <w:b/>
                          <w:color w:val="FFFFFF" w:themeColor="background1"/>
                          <w:sz w:val="96"/>
                          <w:szCs w:val="96"/>
                          <w:lang w:val="ru-RU"/>
                        </w:rPr>
                        <w:t>ПРАВОВОЕ ПРОСВЕЩЕНИЕ</w:t>
                      </w:r>
                    </w:p>
                  </w:txbxContent>
                </v:textbox>
              </v:shape>
            </w:pict>
          </mc:Fallback>
        </mc:AlternateContent>
      </w:r>
      <w:r w:rsidR="00AE298A" w:rsidRPr="003F5B5E">
        <w:rPr>
          <w:noProof/>
          <w:color w:val="00B050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AF19E" wp14:editId="1C0402D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71550" cy="10744200"/>
                <wp:effectExtent l="0" t="0" r="0" b="0"/>
                <wp:wrapNone/>
                <wp:docPr id="29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74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090" h="3479800">
                              <a:moveTo>
                                <a:pt x="0" y="0"/>
                              </a:moveTo>
                              <a:lnTo>
                                <a:pt x="1501090" y="0"/>
                              </a:lnTo>
                              <a:lnTo>
                                <a:pt x="1501090" y="3479800"/>
                              </a:lnTo>
                              <a:lnTo>
                                <a:pt x="0" y="3479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BAC72" id="Freeform 6" o:spid="_x0000_s1026" style="position:absolute;margin-left:0;margin-top:0;width:76.5pt;height:84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1501090,347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" path="m,l1501090,r,3479800l,3479800,,xe" fillcolor="#0070c0" stroked="f">
                <v:path arrowok="t"/>
                <w10:wrap anchorx="margin"/>
              </v:shape>
            </w:pict>
          </mc:Fallback>
        </mc:AlternateContent>
      </w: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B15884" w:rsidP="00AE298A">
      <w:pPr>
        <w:rPr>
          <w:lang w:eastAsia="ru-RU"/>
        </w:rPr>
      </w:pPr>
      <w:r w:rsidRPr="00A8713E">
        <w:rPr>
          <w:noProof/>
          <w:color w:val="8064A2" w:themeColor="accent4"/>
          <w:lang w:eastAsia="ru-RU"/>
        </w:rPr>
        <w:drawing>
          <wp:anchor distT="0" distB="0" distL="114300" distR="114300" simplePos="0" relativeHeight="251659264" behindDoc="0" locked="0" layoutInCell="1" allowOverlap="1" wp14:anchorId="60EE57D5" wp14:editId="32AC8323">
            <wp:simplePos x="0" y="0"/>
            <wp:positionH relativeFrom="column">
              <wp:posOffset>971550</wp:posOffset>
            </wp:positionH>
            <wp:positionV relativeFrom="paragraph">
              <wp:posOffset>253365</wp:posOffset>
            </wp:positionV>
            <wp:extent cx="1452245" cy="1447800"/>
            <wp:effectExtent l="95250" t="95250" r="71755" b="95250"/>
            <wp:wrapNone/>
            <wp:docPr id="3" name="Рисунок 3" descr="C:\Users\xxx\Desktop\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884" w:rsidRDefault="00B15884" w:rsidP="00AE298A">
      <w:pPr>
        <w:rPr>
          <w:noProof/>
        </w:rPr>
      </w:pPr>
    </w:p>
    <w:p w:rsidR="00B15884" w:rsidRDefault="00B15884" w:rsidP="00AE298A">
      <w:pPr>
        <w:rPr>
          <w:lang w:eastAsia="ru-RU"/>
        </w:rPr>
      </w:pPr>
    </w:p>
    <w:p w:rsidR="00AE298A" w:rsidRPr="00AE298A" w:rsidRDefault="00B15884" w:rsidP="00AE298A">
      <w:pPr>
        <w:rPr>
          <w:lang w:eastAsia="ru-RU"/>
        </w:rPr>
      </w:pPr>
      <w:r>
        <w:rPr>
          <w:noProof/>
          <w:color w:val="8064A2" w:themeColor="accent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F99C1" wp14:editId="002A31E5">
                <wp:simplePos x="0" y="0"/>
                <wp:positionH relativeFrom="column">
                  <wp:posOffset>2228850</wp:posOffset>
                </wp:positionH>
                <wp:positionV relativeFrom="paragraph">
                  <wp:posOffset>334011</wp:posOffset>
                </wp:positionV>
                <wp:extent cx="1880870" cy="706120"/>
                <wp:effectExtent l="0" t="0" r="0" b="0"/>
                <wp:wrapNone/>
                <wp:docPr id="30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087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76A8" w:rsidRPr="00AE298A" w:rsidRDefault="00CD76A8" w:rsidP="00CD76A8">
                            <w:pPr>
                              <w:spacing w:after="0"/>
                              <w:jc w:val="center"/>
                              <w:rPr>
                                <w:rFonts w:ascii="Bodoni MT Black" w:hAnsi="Bodoni MT Black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298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ПРОКУРАТУРА</w:t>
                            </w:r>
                            <w:r w:rsidRPr="00AE298A">
                              <w:rPr>
                                <w:rFonts w:ascii="Bodoni MT Black" w:hAnsi="Bodoni MT Black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298A">
                              <w:rPr>
                                <w:rFonts w:ascii="Bodoni MT Black" w:hAnsi="Bodoni MT Black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AE298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СКОВОРОДИНСКОГО</w:t>
                            </w:r>
                            <w:r w:rsidRPr="00AE298A">
                              <w:rPr>
                                <w:rFonts w:ascii="Bodoni MT Black" w:hAnsi="Bodoni MT Black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298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F99C1" id="Поле 3" o:spid="_x0000_s1027" type="#_x0000_t202" style="position:absolute;margin-left:175.5pt;margin-top:26.3pt;width:148.1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" filled="f" stroked="f">
                <v:textbox>
                  <w:txbxContent>
                    <w:p w:rsidR="00CD76A8" w:rsidRPr="00AE298A" w:rsidRDefault="00CD76A8" w:rsidP="00CD76A8">
                      <w:pPr>
                        <w:spacing w:after="0"/>
                        <w:jc w:val="center"/>
                        <w:rPr>
                          <w:rFonts w:ascii="Bodoni MT Black" w:hAnsi="Bodoni MT Black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AE298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ПРОКУРАТУРА</w:t>
                      </w:r>
                      <w:r w:rsidRPr="00AE298A">
                        <w:rPr>
                          <w:rFonts w:ascii="Bodoni MT Black" w:hAnsi="Bodoni MT Black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E298A">
                        <w:rPr>
                          <w:rFonts w:ascii="Bodoni MT Black" w:hAnsi="Bodoni MT Black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AE298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СКОВОРОДИНСКОГО</w:t>
                      </w:r>
                      <w:r w:rsidRPr="00AE298A">
                        <w:rPr>
                          <w:rFonts w:ascii="Bodoni MT Black" w:hAnsi="Bodoni MT Black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AE298A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24"/>
                          <w:szCs w:val="24"/>
                        </w:rPr>
                        <w:t>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ru-RU" w:eastAsia="ru-RU"/>
        </w:rPr>
        <w:t xml:space="preserve">                                                                                                          </w:t>
      </w:r>
      <w:r>
        <w:rPr>
          <w:noProof/>
          <w:lang w:val="ru-RU"/>
        </w:rPr>
        <w:t xml:space="preserve">                                                       </w:t>
      </w: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09116C" w:rsidP="00AE298A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001B6" wp14:editId="57DE7CBB">
                <wp:simplePos x="0" y="0"/>
                <wp:positionH relativeFrom="column">
                  <wp:posOffset>1771650</wp:posOffset>
                </wp:positionH>
                <wp:positionV relativeFrom="paragraph">
                  <wp:posOffset>10796</wp:posOffset>
                </wp:positionV>
                <wp:extent cx="5019675" cy="7677150"/>
                <wp:effectExtent l="0" t="0" r="28575" b="190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767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884" w:rsidRDefault="0009116C" w:rsidP="0009116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09116C">
                              <w:rPr>
                                <w:rFonts w:cstheme="minorHAnsi"/>
                                <w:b/>
                                <w:color w:val="FF0000"/>
                                <w:sz w:val="32"/>
                                <w:szCs w:val="32"/>
                                <w:lang w:val="ru-RU"/>
                              </w:rPr>
                              <w:t>Безопасность на водных объектах!</w:t>
                            </w:r>
                          </w:p>
                          <w:p w:rsidR="0009116C" w:rsidRPr="0009116C" w:rsidRDefault="0009116C" w:rsidP="0009116C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Одной из причин гибели детей является их купание в неустановленных местах, где при нырянии можно удариться головой, потерять сознание и, как следствие, погибнуть.</w:t>
                            </w:r>
                          </w:p>
                          <w:p w:rsidR="0009116C" w:rsidRDefault="0009116C" w:rsidP="0009116C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09116C" w:rsidRPr="0009116C" w:rsidRDefault="0009116C" w:rsidP="0009116C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Бесконтрольно купающиеся дети часто допускают переохлаждение тела, испытывают судороги, которые могут привести к сведению рук и ног.</w:t>
                            </w:r>
                          </w:p>
                          <w:p w:rsidR="0009116C" w:rsidRPr="0009116C" w:rsidRDefault="0009116C" w:rsidP="0009116C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</w:p>
                          <w:p w:rsidR="0009116C" w:rsidRPr="0009116C" w:rsidRDefault="0009116C" w:rsidP="0009116C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</w:rPr>
                              <w:t xml:space="preserve">Во избежание трагических происшествий прокуратура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Сковородинского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</w:rPr>
                              <w:t xml:space="preserve"> района </w:t>
                            </w:r>
                            <w:r w:rsidRPr="000911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</w:rPr>
                              <w:t xml:space="preserve">призывает </w:t>
                            </w:r>
                            <w:r w:rsidRPr="000911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  <w:t xml:space="preserve">родителей </w:t>
                            </w:r>
                            <w:r w:rsidRPr="000911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</w:rPr>
                              <w:t xml:space="preserve">соблюдать следующие </w:t>
                            </w:r>
                            <w:r w:rsidRPr="000911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  <w:t>меры безопасности</w:t>
                            </w:r>
                            <w:r w:rsidRPr="0009116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</w:rPr>
                              <w:t>:</w:t>
                            </w:r>
                          </w:p>
                          <w:p w:rsidR="0009116C" w:rsidRDefault="0009116C" w:rsidP="0009116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 не отпускайте ребенка одного или под присмотром иных несовершеннолетних, особенно в целях купания в водоемах;</w:t>
                            </w:r>
                          </w:p>
                          <w:p w:rsidR="0009116C" w:rsidRPr="0009116C" w:rsidRDefault="0009116C" w:rsidP="0009116C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09116C" w:rsidRDefault="0009116C" w:rsidP="0009116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 объясните ребенку, что нельзя подавать ложные сигналы о спасении, и, напротив, научите звать на помощь при реальной угрозе;</w:t>
                            </w:r>
                          </w:p>
                          <w:p w:rsidR="0009116C" w:rsidRPr="0009116C" w:rsidRDefault="0009116C" w:rsidP="0009116C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09116C" w:rsidRPr="0009116C" w:rsidRDefault="0009116C" w:rsidP="0009116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- объясните ребенку, что купаться в водоемах, где имеется специальный запрещающий знак – нельзя, а также в неизвестных местах и без присмотра взрослых, даже если ребенок имеет намерение купаться на надувных матрацах, резиновых кругах и иных </w:t>
                            </w:r>
                            <w:proofErr w:type="spellStart"/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вспомогающих</w:t>
                            </w:r>
                            <w:proofErr w:type="spellEnd"/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средствах.</w:t>
                            </w:r>
                          </w:p>
                          <w:p w:rsidR="0009116C" w:rsidRDefault="0009116C" w:rsidP="0009116C">
                            <w:pPr>
                              <w:pStyle w:val="a7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09116C" w:rsidRPr="0009116C" w:rsidRDefault="0009116C" w:rsidP="0009116C">
                            <w:pPr>
                              <w:pStyle w:val="a7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При купании недопустимо:</w:t>
                            </w:r>
                          </w:p>
                          <w:p w:rsidR="0009116C" w:rsidRPr="0009116C" w:rsidRDefault="0009116C" w:rsidP="0009116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 плавать в незнакомом месте, под мостами и иными сооружениями;</w:t>
                            </w:r>
                          </w:p>
                          <w:p w:rsidR="0009116C" w:rsidRPr="0009116C" w:rsidRDefault="0009116C" w:rsidP="0009116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 нырять с высоты, не зная глубины и рельефа дна, в том числе с лодок, причалов;</w:t>
                            </w:r>
                          </w:p>
                          <w:p w:rsidR="0009116C" w:rsidRPr="0009116C" w:rsidRDefault="0009116C" w:rsidP="0009116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 заплывать за буйки и ограждения, а также приближаться к судам, плотам и другим плавательным средствам;</w:t>
                            </w:r>
                          </w:p>
                          <w:p w:rsidR="0009116C" w:rsidRPr="0009116C" w:rsidRDefault="0009116C" w:rsidP="0009116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- хватать других за руки и ноги во время игр на воде.</w:t>
                            </w:r>
                          </w:p>
                          <w:p w:rsidR="0009116C" w:rsidRDefault="0009116C" w:rsidP="0009116C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09116C" w:rsidRPr="0009116C" w:rsidRDefault="0009116C" w:rsidP="0009116C">
                            <w:pPr>
                              <w:pStyle w:val="a7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З</w:t>
                            </w: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 неисполнение или ненадлежащее исполнение обязанностей по содержанию, воспитанию, обучению, защите прав и интересов несовершеннолетних их родители (законные представители) несут административную и уголовную ответственность, предусмотренную ст. 5.3</w:t>
                            </w:r>
                            <w:bookmarkStart w:id="0" w:name="_GoBack"/>
                            <w:bookmarkEnd w:id="0"/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5 </w:t>
                            </w: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КоАП РФ</w:t>
                            </w:r>
                            <w:r w:rsidRPr="0009116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и ст. 156 Уголовного кодекса Российской Федерации.</w:t>
                            </w:r>
                          </w:p>
                          <w:p w:rsidR="0009116C" w:rsidRPr="0009116C" w:rsidRDefault="0009116C" w:rsidP="0009116C">
                            <w:pPr>
                              <w:pStyle w:val="a7"/>
                              <w:spacing w:line="384" w:lineRule="auto"/>
                              <w:rPr>
                                <w:rFonts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01B6" id="_x0000_s1028" type="#_x0000_t202" style="position:absolute;margin-left:139.5pt;margin-top:.85pt;width:395.25pt;height:60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" strokecolor="white [3212]">
                <v:textbox>
                  <w:txbxContent>
                    <w:p w:rsidR="00B15884" w:rsidRDefault="0009116C" w:rsidP="0009116C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FF0000"/>
                          <w:sz w:val="32"/>
                          <w:szCs w:val="32"/>
                          <w:lang w:val="ru-RU"/>
                        </w:rPr>
                      </w:pPr>
                      <w:r w:rsidRPr="0009116C">
                        <w:rPr>
                          <w:rFonts w:cstheme="minorHAnsi"/>
                          <w:b/>
                          <w:color w:val="FF0000"/>
                          <w:sz w:val="32"/>
                          <w:szCs w:val="32"/>
                          <w:lang w:val="ru-RU"/>
                        </w:rPr>
                        <w:t>Безопасность на водных объектах!</w:t>
                      </w:r>
                    </w:p>
                    <w:p w:rsidR="0009116C" w:rsidRPr="0009116C" w:rsidRDefault="0009116C" w:rsidP="0009116C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Одной из причин гибели детей является их купание в неустановленных местах, где при нырянии можно удариться головой, потерять сознание и, как следствие, погибнуть.</w:t>
                      </w:r>
                    </w:p>
                    <w:p w:rsidR="0009116C" w:rsidRDefault="0009116C" w:rsidP="0009116C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09116C" w:rsidRPr="0009116C" w:rsidRDefault="0009116C" w:rsidP="0009116C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Бесконтрольно купающиеся дети часто допускают переохлаждение тела, испытывают судороги, которые могут привести к сведению рук и ног.</w:t>
                      </w:r>
                    </w:p>
                    <w:p w:rsidR="0009116C" w:rsidRPr="0009116C" w:rsidRDefault="0009116C" w:rsidP="0009116C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</w:p>
                    <w:p w:rsidR="0009116C" w:rsidRPr="0009116C" w:rsidRDefault="0009116C" w:rsidP="0009116C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</w:rPr>
                        <w:t xml:space="preserve">Во избежание трагических происшествий прокуратура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</w:rPr>
                        <w:t>Сковородинского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</w:rPr>
                        <w:t xml:space="preserve"> района </w:t>
                      </w:r>
                      <w:r w:rsidRPr="0009116C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</w:rPr>
                        <w:t xml:space="preserve">призывает </w:t>
                      </w:r>
                      <w:r w:rsidRPr="0009116C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</w:rPr>
                        <w:t xml:space="preserve">родителей </w:t>
                      </w:r>
                      <w:r w:rsidRPr="0009116C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</w:rPr>
                        <w:t xml:space="preserve">соблюдать следующие </w:t>
                      </w:r>
                      <w:r w:rsidRPr="0009116C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32"/>
                          <w:szCs w:val="32"/>
                        </w:rPr>
                        <w:t>меры безопасности</w:t>
                      </w:r>
                      <w:r w:rsidRPr="0009116C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</w:rPr>
                        <w:t>:</w:t>
                      </w:r>
                    </w:p>
                    <w:p w:rsidR="0009116C" w:rsidRDefault="0009116C" w:rsidP="0009116C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color w:val="000000"/>
                        </w:rPr>
                        <w:t>- не отпускайте ребенка одного или под присмотром иных несовершеннолетних, особенно в целях купания в водоемах;</w:t>
                      </w:r>
                    </w:p>
                    <w:p w:rsidR="0009116C" w:rsidRPr="0009116C" w:rsidRDefault="0009116C" w:rsidP="0009116C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09116C" w:rsidRDefault="0009116C" w:rsidP="0009116C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color w:val="000000"/>
                        </w:rPr>
                        <w:t>- объясните ребенку, что нельзя подавать ложные сигналы о спасении, и, напротив, научите звать на помощь при реальной угрозе;</w:t>
                      </w:r>
                    </w:p>
                    <w:p w:rsidR="0009116C" w:rsidRPr="0009116C" w:rsidRDefault="0009116C" w:rsidP="0009116C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09116C" w:rsidRPr="0009116C" w:rsidRDefault="0009116C" w:rsidP="0009116C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- объясните ребенку, что купаться в водоемах, где имеется специальный запрещающий знак – нельзя, а также в неизвестных местах и без присмотра взрослых, даже если ребенок имеет намерение купаться на надувных матрацах, резиновых кругах и иных </w:t>
                      </w:r>
                      <w:proofErr w:type="spellStart"/>
                      <w:r w:rsidRPr="0009116C">
                        <w:rPr>
                          <w:rFonts w:ascii="Times New Roman" w:hAnsi="Times New Roman" w:cs="Times New Roman"/>
                          <w:color w:val="000000"/>
                        </w:rPr>
                        <w:t>вспомогающих</w:t>
                      </w:r>
                      <w:proofErr w:type="spellEnd"/>
                      <w:r w:rsidRPr="0009116C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средствах.</w:t>
                      </w:r>
                    </w:p>
                    <w:p w:rsidR="0009116C" w:rsidRDefault="0009116C" w:rsidP="0009116C">
                      <w:pPr>
                        <w:pStyle w:val="a7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09116C" w:rsidRPr="0009116C" w:rsidRDefault="0009116C" w:rsidP="0009116C">
                      <w:pPr>
                        <w:pStyle w:val="a7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При купании недопустимо:</w:t>
                      </w:r>
                    </w:p>
                    <w:p w:rsidR="0009116C" w:rsidRPr="0009116C" w:rsidRDefault="0009116C" w:rsidP="0009116C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color w:val="000000"/>
                        </w:rPr>
                        <w:t>- плавать в незнакомом месте, под мостами и иными сооружениями;</w:t>
                      </w:r>
                    </w:p>
                    <w:p w:rsidR="0009116C" w:rsidRPr="0009116C" w:rsidRDefault="0009116C" w:rsidP="0009116C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color w:val="000000"/>
                        </w:rPr>
                        <w:t>- нырять с высоты, не зная глубины и рельефа дна, в том числе с лодок, причалов;</w:t>
                      </w:r>
                    </w:p>
                    <w:p w:rsidR="0009116C" w:rsidRPr="0009116C" w:rsidRDefault="0009116C" w:rsidP="0009116C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color w:val="000000"/>
                        </w:rPr>
                        <w:t>- заплывать за буйки и ограждения, а также приближаться к судам, плотам и другим плавательным средствам;</w:t>
                      </w:r>
                    </w:p>
                    <w:p w:rsidR="0009116C" w:rsidRPr="0009116C" w:rsidRDefault="0009116C" w:rsidP="0009116C">
                      <w:pPr>
                        <w:pStyle w:val="a7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color w:val="000000"/>
                        </w:rPr>
                        <w:t>- хватать других за руки и ноги во время игр на воде.</w:t>
                      </w:r>
                    </w:p>
                    <w:p w:rsidR="0009116C" w:rsidRDefault="0009116C" w:rsidP="0009116C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09116C" w:rsidRPr="0009116C" w:rsidRDefault="0009116C" w:rsidP="0009116C">
                      <w:pPr>
                        <w:pStyle w:val="a7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09116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З</w:t>
                      </w:r>
                      <w:r w:rsidRPr="0009116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а неисполнение или ненадлежащее исполнение обязанностей по содержанию, воспитанию, обучению, защите прав и интересов несовершеннолетних их родители (законные представители) несут административную и уголовную ответственность, предусмотренную ст. 5.3</w:t>
                      </w:r>
                      <w:bookmarkStart w:id="1" w:name="_GoBack"/>
                      <w:bookmarkEnd w:id="1"/>
                      <w:r w:rsidRPr="0009116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5 </w:t>
                      </w:r>
                      <w:r w:rsidRPr="0009116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КоАП РФ</w:t>
                      </w:r>
                      <w:r w:rsidRPr="0009116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и ст. 156 Уголовного кодекса Российской Федерации.</w:t>
                      </w:r>
                    </w:p>
                    <w:p w:rsidR="0009116C" w:rsidRPr="0009116C" w:rsidRDefault="0009116C" w:rsidP="0009116C">
                      <w:pPr>
                        <w:pStyle w:val="a7"/>
                        <w:spacing w:line="384" w:lineRule="auto"/>
                        <w:rPr>
                          <w:rFonts w:cstheme="minorHAnsi"/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AE298A" w:rsidRPr="00AE298A" w:rsidRDefault="0043441E" w:rsidP="00AE298A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C8DB2E" wp14:editId="4D8D6E5F">
                <wp:simplePos x="0" y="0"/>
                <wp:positionH relativeFrom="column">
                  <wp:posOffset>1276350</wp:posOffset>
                </wp:positionH>
                <wp:positionV relativeFrom="paragraph">
                  <wp:posOffset>181610</wp:posOffset>
                </wp:positionV>
                <wp:extent cx="5181600" cy="45719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884" w:rsidRPr="00FA462E" w:rsidRDefault="00B15884" w:rsidP="00AE298A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DB2E" id="_x0000_s1029" type="#_x0000_t202" style="position:absolute;margin-left:100.5pt;margin-top:14.3pt;width:40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" stroked="f">
                <v:textbox>
                  <w:txbxContent>
                    <w:p w:rsidR="00B15884" w:rsidRPr="00FA462E" w:rsidRDefault="00B15884" w:rsidP="00AE298A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AE298A" w:rsidRDefault="00AE298A" w:rsidP="00AE298A">
      <w:pPr>
        <w:rPr>
          <w:lang w:eastAsia="ru-RU"/>
        </w:rPr>
      </w:pPr>
    </w:p>
    <w:p w:rsidR="00AE298A" w:rsidRPr="0043441E" w:rsidRDefault="00AE298A" w:rsidP="00AE298A">
      <w:pPr>
        <w:rPr>
          <w:lang w:val="ru-RU" w:eastAsia="ru-RU"/>
        </w:rPr>
      </w:pPr>
    </w:p>
    <w:p w:rsidR="00AE298A" w:rsidRDefault="00AE298A" w:rsidP="00AE298A">
      <w:pPr>
        <w:rPr>
          <w:lang w:eastAsia="ru-RU"/>
        </w:rPr>
      </w:pPr>
    </w:p>
    <w:p w:rsidR="00FA6BFD" w:rsidRPr="00AE298A" w:rsidRDefault="00FA462E" w:rsidP="00AE298A">
      <w:pPr>
        <w:tabs>
          <w:tab w:val="left" w:pos="8070"/>
        </w:tabs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19C9C0" wp14:editId="675D9C0C">
                <wp:simplePos x="0" y="0"/>
                <wp:positionH relativeFrom="column">
                  <wp:posOffset>3562350</wp:posOffset>
                </wp:positionH>
                <wp:positionV relativeFrom="paragraph">
                  <wp:posOffset>4041140</wp:posOffset>
                </wp:positionV>
                <wp:extent cx="762000" cy="1403985"/>
                <wp:effectExtent l="0" t="0" r="19050" b="1143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62E" w:rsidRPr="00D91477" w:rsidRDefault="00FA462E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ru-RU"/>
                              </w:rPr>
                            </w:pPr>
                            <w:r w:rsidRPr="00D91477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ru-RU"/>
                              </w:rPr>
                              <w:t>202</w:t>
                            </w:r>
                            <w:r w:rsidR="00B15884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19C9C0" id="_x0000_s1030" type="#_x0000_t202" style="position:absolute;margin-left:280.5pt;margin-top:318.2pt;width:60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" strokecolor="white [3212]">
                <v:textbox style="mso-fit-shape-to-text:t">
                  <w:txbxContent>
                    <w:p w:rsidR="00FA462E" w:rsidRPr="00D91477" w:rsidRDefault="00FA462E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ru-RU"/>
                        </w:rPr>
                      </w:pPr>
                      <w:r w:rsidRPr="00D91477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ru-RU"/>
                        </w:rPr>
                        <w:t>202</w:t>
                      </w:r>
                      <w:r w:rsidR="00B15884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ru-RU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E298A">
        <w:rPr>
          <w:lang w:eastAsia="ru-RU"/>
        </w:rPr>
        <w:tab/>
      </w:r>
    </w:p>
    <w:sectPr w:rsidR="00FA6BFD" w:rsidRPr="00AE298A" w:rsidSect="00CD76A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doni MT Black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95175"/>
    <w:multiLevelType w:val="hybridMultilevel"/>
    <w:tmpl w:val="745A0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D1944"/>
    <w:multiLevelType w:val="hybridMultilevel"/>
    <w:tmpl w:val="0618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A4"/>
    <w:rsid w:val="0009116C"/>
    <w:rsid w:val="002800C4"/>
    <w:rsid w:val="003F5B5E"/>
    <w:rsid w:val="0043441E"/>
    <w:rsid w:val="00596574"/>
    <w:rsid w:val="006019CC"/>
    <w:rsid w:val="00620C3B"/>
    <w:rsid w:val="007D2DC7"/>
    <w:rsid w:val="00AE298A"/>
    <w:rsid w:val="00B15884"/>
    <w:rsid w:val="00B463EE"/>
    <w:rsid w:val="00B81032"/>
    <w:rsid w:val="00CD76A8"/>
    <w:rsid w:val="00D643A4"/>
    <w:rsid w:val="00D91477"/>
    <w:rsid w:val="00E548D1"/>
    <w:rsid w:val="00ED2FC1"/>
    <w:rsid w:val="00ED52B4"/>
    <w:rsid w:val="00EE11BD"/>
    <w:rsid w:val="00FA462E"/>
    <w:rsid w:val="00F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77CF"/>
  <w15:docId w15:val="{023BD131-5AA9-4DA4-BB8F-A29A609B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9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6A8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D76A8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D76A8"/>
    <w:rPr>
      <w:i/>
      <w:iCs/>
    </w:rPr>
  </w:style>
  <w:style w:type="character" w:styleId="a6">
    <w:name w:val="Strong"/>
    <w:basedOn w:val="a0"/>
    <w:uiPriority w:val="22"/>
    <w:qFormat/>
    <w:rsid w:val="00AE298A"/>
    <w:rPr>
      <w:b/>
      <w:bCs/>
    </w:rPr>
  </w:style>
  <w:style w:type="paragraph" w:styleId="a7">
    <w:name w:val="Body Text"/>
    <w:basedOn w:val="a"/>
    <w:link w:val="a8"/>
    <w:unhideWhenUsed/>
    <w:rsid w:val="0009116C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val="ru-RU" w:eastAsia="zh-CN" w:bidi="hi-IN"/>
    </w:rPr>
  </w:style>
  <w:style w:type="character" w:customStyle="1" w:styleId="a8">
    <w:name w:val="Основной текст Знак"/>
    <w:basedOn w:val="a0"/>
    <w:link w:val="a7"/>
    <w:rsid w:val="0009116C"/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Бикмурзина Ирина Юрьевна</cp:lastModifiedBy>
  <cp:revision>2</cp:revision>
  <cp:lastPrinted>2022-09-29T08:54:00Z</cp:lastPrinted>
  <dcterms:created xsi:type="dcterms:W3CDTF">2024-08-07T03:03:00Z</dcterms:created>
  <dcterms:modified xsi:type="dcterms:W3CDTF">2024-08-07T03:03:00Z</dcterms:modified>
</cp:coreProperties>
</file>